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782" w:type="dxa"/>
        <w:tblInd w:w="-31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5"/>
        <w:gridCol w:w="4377"/>
      </w:tblGrid>
      <w:tr w:rsidR="00B67F6C" w:rsidTr="00E01BB4">
        <w:tc>
          <w:tcPr>
            <w:tcW w:w="5405" w:type="dxa"/>
            <w:vAlign w:val="center"/>
          </w:tcPr>
          <w:p w:rsidR="00B67F6C" w:rsidRPr="00AC08D6" w:rsidRDefault="00AC08D6" w:rsidP="00590B1D">
            <w:pPr>
              <w:jc w:val="center"/>
              <w:rPr>
                <w:rFonts w:cs="Segoe UI"/>
                <w:b/>
                <w:noProof/>
                <w:sz w:val="44"/>
                <w:szCs w:val="44"/>
              </w:rPr>
            </w:pPr>
            <w:r w:rsidRPr="00AC08D6">
              <w:rPr>
                <w:rFonts w:cstheme="minorHAnsi"/>
                <w:b/>
                <w:bCs/>
                <w:iCs/>
                <w:sz w:val="44"/>
                <w:szCs w:val="44"/>
              </w:rPr>
              <w:t>Repair and Leasing Initiative</w:t>
            </w:r>
            <w:r w:rsidRPr="00AC08D6">
              <w:rPr>
                <w:rFonts w:cs="Segoe UI"/>
                <w:b/>
                <w:noProof/>
                <w:sz w:val="44"/>
                <w:szCs w:val="44"/>
              </w:rPr>
              <w:t xml:space="preserve"> </w:t>
            </w:r>
            <w:r w:rsidR="00B67F6C" w:rsidRPr="00AC08D6">
              <w:rPr>
                <w:rFonts w:cs="Segoe UI"/>
                <w:b/>
                <w:noProof/>
                <w:sz w:val="44"/>
                <w:szCs w:val="44"/>
              </w:rPr>
              <w:t>Enquiry Form</w:t>
            </w:r>
          </w:p>
        </w:tc>
        <w:tc>
          <w:tcPr>
            <w:tcW w:w="4377" w:type="dxa"/>
          </w:tcPr>
          <w:p w:rsidR="00B67F6C" w:rsidRDefault="003D56CB" w:rsidP="002A037A">
            <w:pPr>
              <w:spacing w:after="120"/>
              <w:rPr>
                <w:rFonts w:cs="Segoe UI"/>
                <w:b/>
                <w:noProof/>
                <w:sz w:val="24"/>
                <w:szCs w:val="24"/>
              </w:rPr>
            </w:pPr>
            <w:r>
              <w:rPr>
                <w:rFonts w:cs="Segoe UI"/>
                <w:b/>
                <w:noProof/>
                <w:sz w:val="24"/>
                <w:szCs w:val="24"/>
              </w:rPr>
              <w:drawing>
                <wp:inline distT="0" distB="0" distL="0" distR="0">
                  <wp:extent cx="2536372" cy="989803"/>
                  <wp:effectExtent l="0" t="0" r="0" b="1270"/>
                  <wp:docPr id="3" name="Picture 3" descr="C:\Users\BernieKelly\Documents\Official Mark Colo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ernieKelly\Documents\Official Mark Colo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6372" cy="989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7F6C" w:rsidRDefault="00B67F6C" w:rsidP="002A037A">
      <w:pPr>
        <w:spacing w:after="120" w:line="240" w:lineRule="auto"/>
        <w:rPr>
          <w:rFonts w:cs="Segoe UI"/>
          <w:b/>
          <w:noProof/>
          <w:sz w:val="24"/>
          <w:szCs w:val="24"/>
        </w:rPr>
      </w:pPr>
    </w:p>
    <w:p w:rsidR="0096337D" w:rsidRDefault="00CA785D" w:rsidP="002A037A">
      <w:pPr>
        <w:spacing w:after="120" w:line="240" w:lineRule="auto"/>
        <w:rPr>
          <w:rFonts w:cs="Segoe UI"/>
          <w:noProof/>
          <w:sz w:val="24"/>
          <w:szCs w:val="24"/>
        </w:rPr>
      </w:pPr>
      <w:r>
        <w:rPr>
          <w:rFonts w:cs="Segoe UI"/>
          <w:b/>
          <w:noProof/>
          <w:sz w:val="24"/>
          <w:szCs w:val="24"/>
        </w:rPr>
        <w:t>If</w:t>
      </w:r>
      <w:r w:rsidR="00182C0B" w:rsidRPr="00CA785D">
        <w:rPr>
          <w:rFonts w:cs="Segoe UI"/>
          <w:b/>
          <w:noProof/>
          <w:sz w:val="24"/>
          <w:szCs w:val="24"/>
        </w:rPr>
        <w:t xml:space="preserve"> you</w:t>
      </w:r>
      <w:r>
        <w:rPr>
          <w:rFonts w:cs="Segoe UI"/>
          <w:b/>
          <w:noProof/>
          <w:sz w:val="24"/>
          <w:szCs w:val="24"/>
        </w:rPr>
        <w:t xml:space="preserve"> are</w:t>
      </w:r>
      <w:r w:rsidR="00182C0B" w:rsidRPr="00CA785D">
        <w:rPr>
          <w:rFonts w:cs="Segoe UI"/>
          <w:b/>
          <w:noProof/>
          <w:sz w:val="24"/>
          <w:szCs w:val="24"/>
        </w:rPr>
        <w:t xml:space="preserve"> interested in </w:t>
      </w:r>
      <w:r w:rsidR="00AC08D6">
        <w:rPr>
          <w:rFonts w:cs="Segoe UI"/>
          <w:b/>
          <w:noProof/>
          <w:sz w:val="24"/>
          <w:szCs w:val="24"/>
        </w:rPr>
        <w:t>having your property repaired for leasing</w:t>
      </w:r>
      <w:r w:rsidR="00182C0B" w:rsidRPr="00CA785D">
        <w:rPr>
          <w:rFonts w:cs="Segoe UI"/>
          <w:b/>
          <w:noProof/>
          <w:sz w:val="24"/>
          <w:szCs w:val="24"/>
        </w:rPr>
        <w:t xml:space="preserve"> </w:t>
      </w:r>
      <w:r w:rsidR="002F1653">
        <w:rPr>
          <w:rFonts w:cs="Segoe UI"/>
          <w:b/>
          <w:noProof/>
          <w:sz w:val="24"/>
          <w:szCs w:val="24"/>
        </w:rPr>
        <w:t>to Fingal</w:t>
      </w:r>
      <w:r w:rsidR="00182C0B" w:rsidRPr="00CA785D">
        <w:rPr>
          <w:rFonts w:cs="Segoe UI"/>
          <w:b/>
          <w:noProof/>
          <w:sz w:val="24"/>
          <w:szCs w:val="24"/>
        </w:rPr>
        <w:t xml:space="preserve"> County Council</w:t>
      </w:r>
      <w:r>
        <w:rPr>
          <w:rFonts w:cs="Segoe UI"/>
          <w:b/>
          <w:noProof/>
          <w:sz w:val="24"/>
          <w:szCs w:val="24"/>
        </w:rPr>
        <w:t xml:space="preserve"> please complete the form below</w:t>
      </w:r>
      <w:r w:rsidR="0096337D" w:rsidRPr="002A037A">
        <w:rPr>
          <w:rFonts w:cs="Segoe UI"/>
          <w:b/>
          <w:noProof/>
          <w:sz w:val="24"/>
          <w:szCs w:val="24"/>
        </w:rPr>
        <w:t xml:space="preserve"> and attach any other relevant information you may have.</w:t>
      </w:r>
      <w:r w:rsidR="0096337D">
        <w:rPr>
          <w:rFonts w:cs="Segoe UI"/>
          <w:noProof/>
          <w:sz w:val="24"/>
          <w:szCs w:val="24"/>
        </w:rPr>
        <w:t xml:space="preserve"> </w:t>
      </w:r>
    </w:p>
    <w:tbl>
      <w:tblPr>
        <w:tblStyle w:val="TableGrid"/>
        <w:tblW w:w="9747" w:type="dxa"/>
        <w:tblInd w:w="-318" w:type="dxa"/>
        <w:tblLook w:val="04A0" w:firstRow="1" w:lastRow="0" w:firstColumn="1" w:lastColumn="0" w:noHBand="0" w:noVBand="1"/>
      </w:tblPr>
      <w:tblGrid>
        <w:gridCol w:w="4621"/>
        <w:gridCol w:w="5126"/>
      </w:tblGrid>
      <w:tr w:rsidR="00CA785D" w:rsidTr="002A037A">
        <w:tc>
          <w:tcPr>
            <w:tcW w:w="9747" w:type="dxa"/>
            <w:gridSpan w:val="2"/>
            <w:shd w:val="clear" w:color="auto" w:fill="B8CCE4" w:themeFill="accent1" w:themeFillTint="66"/>
          </w:tcPr>
          <w:p w:rsidR="00CA785D" w:rsidRDefault="00CA785D" w:rsidP="00CA785D">
            <w:pPr>
              <w:spacing w:before="80" w:after="80"/>
              <w:jc w:val="both"/>
              <w:rPr>
                <w:rFonts w:cs="Segoe UI"/>
                <w:noProof/>
              </w:rPr>
            </w:pPr>
            <w:r>
              <w:rPr>
                <w:rFonts w:ascii="Tahoma" w:hAnsi="Tahoma" w:cs="Tahoma"/>
                <w:b/>
                <w:bCs/>
                <w:w w:val="0"/>
              </w:rPr>
              <w:t xml:space="preserve">1 – </w:t>
            </w:r>
            <w:bookmarkStart w:id="0" w:name="_DV_C535"/>
            <w:r w:rsidR="00DF7747">
              <w:rPr>
                <w:rFonts w:ascii="Tahoma" w:hAnsi="Tahoma" w:cs="Tahoma"/>
                <w:b/>
                <w:bCs/>
                <w:w w:val="0"/>
              </w:rPr>
              <w:t>Contact D</w:t>
            </w:r>
            <w:r w:rsidRPr="00CA785D">
              <w:rPr>
                <w:rFonts w:ascii="Tahoma" w:hAnsi="Tahoma" w:cs="Tahoma"/>
                <w:b/>
                <w:bCs/>
                <w:w w:val="0"/>
              </w:rPr>
              <w:t>etails</w:t>
            </w:r>
            <w:bookmarkEnd w:id="0"/>
          </w:p>
        </w:tc>
      </w:tr>
      <w:tr w:rsidR="00CA785D" w:rsidTr="002A037A">
        <w:tc>
          <w:tcPr>
            <w:tcW w:w="4621" w:type="dxa"/>
          </w:tcPr>
          <w:p w:rsidR="00CA785D" w:rsidRDefault="0096337D" w:rsidP="0096337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Name</w:t>
            </w:r>
          </w:p>
        </w:tc>
        <w:tc>
          <w:tcPr>
            <w:tcW w:w="5126" w:type="dxa"/>
          </w:tcPr>
          <w:p w:rsidR="00CA785D" w:rsidRDefault="00CA785D" w:rsidP="00CA785D">
            <w:pPr>
              <w:spacing w:before="80" w:after="80"/>
              <w:jc w:val="both"/>
              <w:rPr>
                <w:w w:val="0"/>
              </w:rPr>
            </w:pPr>
          </w:p>
        </w:tc>
      </w:tr>
      <w:tr w:rsidR="002A037A" w:rsidTr="002A037A">
        <w:tc>
          <w:tcPr>
            <w:tcW w:w="4621" w:type="dxa"/>
          </w:tcPr>
          <w:p w:rsidR="002A037A" w:rsidRDefault="002A037A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Address</w:t>
            </w:r>
          </w:p>
        </w:tc>
        <w:tc>
          <w:tcPr>
            <w:tcW w:w="5126" w:type="dxa"/>
          </w:tcPr>
          <w:p w:rsidR="002A037A" w:rsidRDefault="002A037A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  <w:p w:rsidR="002A037A" w:rsidRDefault="002A037A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  <w:p w:rsidR="002A037A" w:rsidRDefault="002A037A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  <w:p w:rsidR="002A037A" w:rsidRDefault="002A037A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CA785D" w:rsidTr="002A037A">
        <w:tc>
          <w:tcPr>
            <w:tcW w:w="4621" w:type="dxa"/>
          </w:tcPr>
          <w:p w:rsidR="00CA785D" w:rsidRDefault="0096337D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Phone</w:t>
            </w:r>
            <w:r w:rsid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 Number:</w:t>
            </w:r>
          </w:p>
        </w:tc>
        <w:tc>
          <w:tcPr>
            <w:tcW w:w="5126" w:type="dxa"/>
          </w:tcPr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CA785D" w:rsidTr="002A037A">
        <w:tc>
          <w:tcPr>
            <w:tcW w:w="4621" w:type="dxa"/>
            <w:tcBorders>
              <w:bottom w:val="single" w:sz="4" w:space="0" w:color="auto"/>
            </w:tcBorders>
          </w:tcPr>
          <w:p w:rsidR="00CA785D" w:rsidRDefault="00CA785D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bookmarkStart w:id="1" w:name="_GoBack"/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Email Address:</w:t>
            </w:r>
          </w:p>
        </w:tc>
        <w:tc>
          <w:tcPr>
            <w:tcW w:w="5126" w:type="dxa"/>
            <w:tcBorders>
              <w:bottom w:val="single" w:sz="4" w:space="0" w:color="auto"/>
            </w:tcBorders>
          </w:tcPr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bookmarkEnd w:id="1"/>
      <w:tr w:rsidR="00CA785D" w:rsidTr="002A037A">
        <w:tc>
          <w:tcPr>
            <w:tcW w:w="9747" w:type="dxa"/>
            <w:gridSpan w:val="2"/>
            <w:shd w:val="clear" w:color="auto" w:fill="B8CCE4" w:themeFill="accent1" w:themeFillTint="66"/>
          </w:tcPr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  <w:r>
              <w:rPr>
                <w:rFonts w:ascii="Tahoma" w:hAnsi="Tahoma" w:cs="Tahoma"/>
                <w:b/>
                <w:bCs/>
                <w:w w:val="0"/>
              </w:rPr>
              <w:t>2 –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DF7747">
              <w:rPr>
                <w:rFonts w:ascii="Tahoma" w:hAnsi="Tahoma" w:cs="Tahoma"/>
                <w:b/>
                <w:shd w:val="clear" w:color="auto" w:fill="B8CCE4" w:themeFill="accent1" w:themeFillTint="66"/>
              </w:rPr>
              <w:t>Property D</w:t>
            </w:r>
            <w:r w:rsidRPr="00CA785D">
              <w:rPr>
                <w:rFonts w:ascii="Tahoma" w:hAnsi="Tahoma" w:cs="Tahoma"/>
                <w:b/>
                <w:shd w:val="clear" w:color="auto" w:fill="B8CCE4" w:themeFill="accent1" w:themeFillTint="66"/>
              </w:rPr>
              <w:t>etails</w:t>
            </w:r>
          </w:p>
        </w:tc>
      </w:tr>
      <w:tr w:rsidR="00CA785D" w:rsidTr="002A037A">
        <w:tc>
          <w:tcPr>
            <w:tcW w:w="4621" w:type="dxa"/>
          </w:tcPr>
          <w:p w:rsidR="00CA785D" w:rsidRDefault="00CA785D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Property Address</w:t>
            </w:r>
          </w:p>
        </w:tc>
        <w:tc>
          <w:tcPr>
            <w:tcW w:w="5126" w:type="dxa"/>
          </w:tcPr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CA785D" w:rsidTr="002A037A">
        <w:tc>
          <w:tcPr>
            <w:tcW w:w="4621" w:type="dxa"/>
          </w:tcPr>
          <w:p w:rsidR="00CA785D" w:rsidRDefault="00CA785D" w:rsidP="0096337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Type</w:t>
            </w: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 </w:t>
            </w:r>
            <w:r w:rsidR="0054327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(Apt</w:t>
            </w: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, Duplex, </w:t>
            </w:r>
            <w:r w:rsidR="0096337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Semi-D</w:t>
            </w: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Bungalow </w:t>
            </w: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etc.)</w:t>
            </w:r>
          </w:p>
        </w:tc>
        <w:tc>
          <w:tcPr>
            <w:tcW w:w="5126" w:type="dxa"/>
          </w:tcPr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CA785D" w:rsidTr="002A037A">
        <w:tc>
          <w:tcPr>
            <w:tcW w:w="4621" w:type="dxa"/>
          </w:tcPr>
          <w:p w:rsidR="00CA785D" w:rsidRDefault="00CA785D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No. of Bedrooms</w:t>
            </w:r>
          </w:p>
        </w:tc>
        <w:tc>
          <w:tcPr>
            <w:tcW w:w="5126" w:type="dxa"/>
          </w:tcPr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CA785D" w:rsidTr="002A037A">
        <w:tc>
          <w:tcPr>
            <w:tcW w:w="4621" w:type="dxa"/>
          </w:tcPr>
          <w:p w:rsidR="00CA785D" w:rsidRDefault="00CA785D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Floor Area (m</w:t>
            </w: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  <w:vertAlign w:val="superscript"/>
              </w:rPr>
              <w:t>2</w:t>
            </w: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)</w:t>
            </w:r>
          </w:p>
        </w:tc>
        <w:tc>
          <w:tcPr>
            <w:tcW w:w="5126" w:type="dxa"/>
          </w:tcPr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D70637" w:rsidTr="002A037A">
        <w:tc>
          <w:tcPr>
            <w:tcW w:w="4621" w:type="dxa"/>
          </w:tcPr>
          <w:p w:rsidR="00D70637" w:rsidRPr="00CA785D" w:rsidRDefault="00D70637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Site Area (Acres)</w:t>
            </w:r>
          </w:p>
        </w:tc>
        <w:tc>
          <w:tcPr>
            <w:tcW w:w="5126" w:type="dxa"/>
          </w:tcPr>
          <w:p w:rsidR="00D70637" w:rsidRDefault="00D70637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CA785D" w:rsidTr="002A037A">
        <w:tc>
          <w:tcPr>
            <w:tcW w:w="4621" w:type="dxa"/>
          </w:tcPr>
          <w:p w:rsidR="00CA785D" w:rsidRPr="00CA785D" w:rsidRDefault="00CA785D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Energy Rating (BER) </w:t>
            </w:r>
          </w:p>
        </w:tc>
        <w:tc>
          <w:tcPr>
            <w:tcW w:w="5126" w:type="dxa"/>
          </w:tcPr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134A29" w:rsidTr="000F4257">
        <w:tc>
          <w:tcPr>
            <w:tcW w:w="4621" w:type="dxa"/>
            <w:shd w:val="clear" w:color="auto" w:fill="95B3D7" w:themeFill="accent1" w:themeFillTint="99"/>
          </w:tcPr>
          <w:p w:rsidR="00134A29" w:rsidRPr="00134A29" w:rsidRDefault="00134A29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</w:rPr>
            </w:pPr>
            <w:r w:rsidRPr="00134A29">
              <w:rPr>
                <w:rFonts w:ascii="Tahoma" w:hAnsi="Tahoma" w:cs="Tahoma"/>
                <w:b/>
                <w:bCs/>
                <w:w w:val="0"/>
              </w:rPr>
              <w:t xml:space="preserve">3 - </w:t>
            </w:r>
            <w:r w:rsidR="00DF7747">
              <w:rPr>
                <w:rFonts w:ascii="Tahoma" w:hAnsi="Tahoma" w:cs="Tahoma"/>
                <w:b/>
                <w:bCs/>
                <w:w w:val="0"/>
              </w:rPr>
              <w:t>Property C</w:t>
            </w:r>
            <w:r w:rsidRPr="00134A29">
              <w:rPr>
                <w:rFonts w:ascii="Tahoma" w:hAnsi="Tahoma" w:cs="Tahoma"/>
                <w:b/>
                <w:bCs/>
                <w:w w:val="0"/>
              </w:rPr>
              <w:t>ircumstances</w:t>
            </w:r>
          </w:p>
        </w:tc>
        <w:tc>
          <w:tcPr>
            <w:tcW w:w="5126" w:type="dxa"/>
            <w:shd w:val="clear" w:color="auto" w:fill="95B3D7" w:themeFill="accent1" w:themeFillTint="99"/>
          </w:tcPr>
          <w:p w:rsidR="00134A29" w:rsidRDefault="00134A29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54327D" w:rsidTr="002A037A">
        <w:tc>
          <w:tcPr>
            <w:tcW w:w="4621" w:type="dxa"/>
          </w:tcPr>
          <w:p w:rsidR="00DF7747" w:rsidRDefault="0054327D" w:rsidP="006525F6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Do you hold good, unencumbered, freehold title to the property?</w:t>
            </w:r>
            <w:r w:rsidR="00DF7747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 If no, give details.</w:t>
            </w:r>
          </w:p>
        </w:tc>
        <w:tc>
          <w:tcPr>
            <w:tcW w:w="5126" w:type="dxa"/>
          </w:tcPr>
          <w:p w:rsidR="0054327D" w:rsidRDefault="0054327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6525F6" w:rsidTr="002A037A">
        <w:tc>
          <w:tcPr>
            <w:tcW w:w="4621" w:type="dxa"/>
          </w:tcPr>
          <w:p w:rsidR="006525F6" w:rsidRDefault="006525F6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Is there a mortgage on the property?</w:t>
            </w:r>
          </w:p>
          <w:p w:rsidR="006525F6" w:rsidRDefault="006525F6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</w:p>
          <w:p w:rsidR="006525F6" w:rsidRDefault="006525F6" w:rsidP="006525F6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If so, have you enquired from your lender if they will consent to a lease arrangement?</w:t>
            </w:r>
          </w:p>
        </w:tc>
        <w:tc>
          <w:tcPr>
            <w:tcW w:w="5126" w:type="dxa"/>
          </w:tcPr>
          <w:p w:rsidR="006525F6" w:rsidRDefault="006525F6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54327D" w:rsidTr="0054327D">
        <w:tc>
          <w:tcPr>
            <w:tcW w:w="4621" w:type="dxa"/>
            <w:vAlign w:val="center"/>
          </w:tcPr>
          <w:p w:rsidR="0054327D" w:rsidRDefault="0054327D" w:rsidP="0054327D">
            <w:pPr>
              <w:spacing w:before="80" w:after="80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Was the property previously a local authority </w:t>
            </w:r>
            <w:proofErr w:type="gramStart"/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property.</w:t>
            </w:r>
            <w:proofErr w:type="gramEnd"/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 If Yes, give details of how you acquired the property.</w:t>
            </w:r>
          </w:p>
          <w:p w:rsidR="0054327D" w:rsidRDefault="0054327D" w:rsidP="0054327D">
            <w:pPr>
              <w:spacing w:before="80" w:after="80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</w:p>
        </w:tc>
        <w:tc>
          <w:tcPr>
            <w:tcW w:w="5126" w:type="dxa"/>
          </w:tcPr>
          <w:p w:rsidR="0054327D" w:rsidRDefault="0054327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0F4257" w:rsidTr="002A037A">
        <w:tc>
          <w:tcPr>
            <w:tcW w:w="4621" w:type="dxa"/>
          </w:tcPr>
          <w:p w:rsidR="00AC08D6" w:rsidRDefault="00AC08D6" w:rsidP="00AC08D6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Is the property vacant?</w:t>
            </w:r>
          </w:p>
          <w:p w:rsidR="0049285A" w:rsidRDefault="00AC08D6" w:rsidP="00AC08D6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 w:rsidRPr="00AC08D6">
              <w:rPr>
                <w:rFonts w:ascii="Tahoma" w:hAnsi="Tahoma" w:cs="Tahoma"/>
                <w:b/>
                <w:bCs/>
                <w:i/>
                <w:w w:val="0"/>
                <w:sz w:val="20"/>
                <w:szCs w:val="20"/>
              </w:rPr>
              <w:t xml:space="preserve">Note vacancy is a requirement of the </w:t>
            </w:r>
            <w:r w:rsidRPr="00AC08D6">
              <w:rPr>
                <w:rFonts w:ascii="Tahoma" w:hAnsi="Tahoma" w:cs="Tahoma"/>
                <w:b/>
                <w:bCs/>
                <w:i/>
                <w:w w:val="0"/>
                <w:sz w:val="20"/>
                <w:szCs w:val="20"/>
              </w:rPr>
              <w:lastRenderedPageBreak/>
              <w:t>scheme</w:t>
            </w:r>
          </w:p>
        </w:tc>
        <w:tc>
          <w:tcPr>
            <w:tcW w:w="5126" w:type="dxa"/>
          </w:tcPr>
          <w:p w:rsidR="000F4257" w:rsidRDefault="000F4257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134A29" w:rsidTr="002A037A">
        <w:tc>
          <w:tcPr>
            <w:tcW w:w="4621" w:type="dxa"/>
          </w:tcPr>
          <w:p w:rsidR="00134A29" w:rsidRDefault="006525F6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lastRenderedPageBreak/>
              <w:t>What are the reasons for v</w:t>
            </w:r>
            <w:r w:rsidR="00134A29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acan</w:t>
            </w:r>
            <w:r w:rsidR="00AC08D6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cy</w:t>
            </w:r>
            <w:r w:rsidR="00134A29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?</w:t>
            </w:r>
          </w:p>
          <w:p w:rsidR="006525F6" w:rsidRDefault="006525F6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</w:p>
          <w:p w:rsidR="00AC08D6" w:rsidRDefault="00AC08D6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</w:p>
        </w:tc>
        <w:tc>
          <w:tcPr>
            <w:tcW w:w="5126" w:type="dxa"/>
          </w:tcPr>
          <w:p w:rsidR="00134A29" w:rsidRDefault="00134A29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134A29" w:rsidTr="002A037A">
        <w:tc>
          <w:tcPr>
            <w:tcW w:w="4621" w:type="dxa"/>
          </w:tcPr>
          <w:p w:rsidR="00134A29" w:rsidRDefault="00134A29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How long has the property been vacant?</w:t>
            </w:r>
          </w:p>
        </w:tc>
        <w:tc>
          <w:tcPr>
            <w:tcW w:w="5126" w:type="dxa"/>
          </w:tcPr>
          <w:p w:rsidR="00134A29" w:rsidRDefault="00134A29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96337D" w:rsidTr="002A037A">
        <w:tc>
          <w:tcPr>
            <w:tcW w:w="4621" w:type="dxa"/>
          </w:tcPr>
          <w:p w:rsidR="0096337D" w:rsidRPr="00CA785D" w:rsidRDefault="0096337D" w:rsidP="006525F6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Date </w:t>
            </w:r>
            <w:r w:rsidR="006525F6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the p</w:t>
            </w:r>
            <w:r w:rsidR="000F4257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roperty is </w:t>
            </w:r>
            <w:r w:rsidR="006525F6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a</w:t>
            </w: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vailable</w:t>
            </w:r>
            <w:r w:rsidR="00AC08D6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 </w:t>
            </w:r>
            <w:r w:rsidR="006525F6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f</w:t>
            </w:r>
            <w:r w:rsidR="00AC08D6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rom</w:t>
            </w:r>
          </w:p>
        </w:tc>
        <w:tc>
          <w:tcPr>
            <w:tcW w:w="5126" w:type="dxa"/>
          </w:tcPr>
          <w:p w:rsidR="0096337D" w:rsidRDefault="0096337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DF7747" w:rsidTr="00B92E53">
        <w:tc>
          <w:tcPr>
            <w:tcW w:w="9747" w:type="dxa"/>
            <w:gridSpan w:val="2"/>
          </w:tcPr>
          <w:p w:rsidR="00DF7747" w:rsidRPr="002A037A" w:rsidRDefault="00DF7747" w:rsidP="00AC08D6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Please provide any other supporting documentation that you consider relevant to the property i.e. photographs, copies of documents, notices, etc.</w:t>
            </w:r>
          </w:p>
        </w:tc>
      </w:tr>
    </w:tbl>
    <w:p w:rsidR="002A037A" w:rsidRPr="002A037A" w:rsidRDefault="00CA785D" w:rsidP="00AA661B">
      <w:pPr>
        <w:spacing w:before="120" w:after="0" w:line="240" w:lineRule="auto"/>
        <w:ind w:left="-284" w:firstLine="284"/>
        <w:rPr>
          <w:rFonts w:cs="Segoe UI"/>
          <w:noProof/>
          <w:sz w:val="24"/>
          <w:szCs w:val="24"/>
        </w:rPr>
      </w:pPr>
      <w:r w:rsidRPr="002A037A">
        <w:rPr>
          <w:rFonts w:cs="Segoe UI"/>
          <w:b/>
          <w:noProof/>
          <w:sz w:val="24"/>
          <w:szCs w:val="24"/>
        </w:rPr>
        <w:t xml:space="preserve">Please </w:t>
      </w:r>
      <w:r w:rsidR="002A037A" w:rsidRPr="002A037A">
        <w:rPr>
          <w:rFonts w:cs="Segoe UI"/>
          <w:b/>
          <w:noProof/>
          <w:sz w:val="24"/>
          <w:szCs w:val="24"/>
        </w:rPr>
        <w:t>return to:</w:t>
      </w:r>
      <w:r w:rsidR="002A037A" w:rsidRPr="002A037A">
        <w:rPr>
          <w:rFonts w:cs="Segoe UI"/>
          <w:b/>
          <w:noProof/>
          <w:sz w:val="24"/>
          <w:szCs w:val="24"/>
        </w:rPr>
        <w:tab/>
      </w:r>
      <w:r w:rsidR="002A037A">
        <w:rPr>
          <w:rFonts w:cs="Segoe UI"/>
          <w:b/>
          <w:noProof/>
          <w:sz w:val="24"/>
          <w:szCs w:val="24"/>
        </w:rPr>
        <w:tab/>
      </w:r>
      <w:r w:rsidR="002A037A">
        <w:rPr>
          <w:rFonts w:cs="Segoe UI"/>
          <w:b/>
          <w:noProof/>
          <w:sz w:val="24"/>
          <w:szCs w:val="24"/>
        </w:rPr>
        <w:tab/>
      </w:r>
      <w:r w:rsidR="002A037A">
        <w:rPr>
          <w:rFonts w:cs="Segoe UI"/>
          <w:b/>
          <w:noProof/>
          <w:sz w:val="24"/>
          <w:szCs w:val="24"/>
        </w:rPr>
        <w:tab/>
      </w:r>
      <w:r w:rsidR="002A037A">
        <w:rPr>
          <w:rFonts w:cs="Segoe UI"/>
          <w:b/>
          <w:noProof/>
          <w:sz w:val="24"/>
          <w:szCs w:val="24"/>
        </w:rPr>
        <w:tab/>
      </w:r>
      <w:r w:rsidR="002A037A">
        <w:rPr>
          <w:rFonts w:cs="Segoe UI"/>
          <w:b/>
          <w:noProof/>
          <w:sz w:val="24"/>
          <w:szCs w:val="24"/>
        </w:rPr>
        <w:tab/>
      </w:r>
      <w:r w:rsidR="00AA661B">
        <w:t xml:space="preserve"> </w:t>
      </w:r>
    </w:p>
    <w:p w:rsidR="002F1653" w:rsidRDefault="002F1653" w:rsidP="00AC08D6">
      <w:pPr>
        <w:spacing w:after="0" w:line="240" w:lineRule="auto"/>
        <w:rPr>
          <w:rFonts w:cs="Segoe UI"/>
          <w:noProof/>
          <w:sz w:val="24"/>
          <w:szCs w:val="24"/>
        </w:rPr>
      </w:pPr>
      <w:r w:rsidRPr="002F1653">
        <w:rPr>
          <w:rFonts w:cs="Segoe UI"/>
          <w:noProof/>
          <w:sz w:val="24"/>
          <w:szCs w:val="24"/>
        </w:rPr>
        <w:t>Fingal County Council</w:t>
      </w:r>
      <w:r w:rsidR="00CA785D" w:rsidRPr="002A037A">
        <w:rPr>
          <w:rFonts w:cs="Segoe UI"/>
          <w:noProof/>
          <w:sz w:val="24"/>
          <w:szCs w:val="24"/>
        </w:rPr>
        <w:t xml:space="preserve">, </w:t>
      </w:r>
    </w:p>
    <w:p w:rsidR="00AC08D6" w:rsidRDefault="002F1653" w:rsidP="00AC08D6">
      <w:pPr>
        <w:spacing w:after="0" w:line="240" w:lineRule="auto"/>
      </w:pPr>
      <w:r>
        <w:rPr>
          <w:rFonts w:cs="Segoe UI"/>
          <w:noProof/>
          <w:sz w:val="24"/>
          <w:szCs w:val="24"/>
        </w:rPr>
        <w:t>Housing Department</w:t>
      </w:r>
      <w:r w:rsidR="00AC08D6">
        <w:rPr>
          <w:rFonts w:cs="Segoe UI"/>
          <w:noProof/>
          <w:sz w:val="24"/>
          <w:szCs w:val="24"/>
        </w:rPr>
        <w:tab/>
      </w:r>
      <w:r w:rsidR="00AC08D6">
        <w:rPr>
          <w:rFonts w:cs="Segoe UI"/>
          <w:noProof/>
          <w:sz w:val="24"/>
          <w:szCs w:val="24"/>
        </w:rPr>
        <w:tab/>
      </w:r>
      <w:r w:rsidR="00AC08D6">
        <w:rPr>
          <w:rFonts w:cs="Segoe UI"/>
          <w:noProof/>
          <w:sz w:val="24"/>
          <w:szCs w:val="24"/>
        </w:rPr>
        <w:tab/>
      </w:r>
      <w:r w:rsidR="00AC08D6">
        <w:rPr>
          <w:rFonts w:cs="Segoe UI"/>
          <w:noProof/>
          <w:sz w:val="24"/>
          <w:szCs w:val="24"/>
        </w:rPr>
        <w:tab/>
        <w:t xml:space="preserve">Tel. </w:t>
      </w:r>
      <w:r>
        <w:rPr>
          <w:rFonts w:cs="Segoe UI"/>
          <w:noProof/>
          <w:sz w:val="24"/>
          <w:szCs w:val="24"/>
        </w:rPr>
        <w:t>01 8708425</w:t>
      </w:r>
    </w:p>
    <w:p w:rsidR="002F1653" w:rsidRPr="002F1653" w:rsidRDefault="002F1653" w:rsidP="002A037A">
      <w:pPr>
        <w:spacing w:after="0" w:line="240" w:lineRule="auto"/>
        <w:rPr>
          <w:rFonts w:cs="Segoe UI"/>
          <w:noProof/>
          <w:sz w:val="24"/>
          <w:szCs w:val="24"/>
        </w:rPr>
      </w:pPr>
      <w:r w:rsidRPr="002F1653">
        <w:rPr>
          <w:rFonts w:cs="Segoe UI"/>
          <w:noProof/>
          <w:sz w:val="24"/>
          <w:szCs w:val="24"/>
        </w:rPr>
        <w:t>Civic Offices,</w:t>
      </w:r>
    </w:p>
    <w:p w:rsidR="002F1653" w:rsidRPr="002F1653" w:rsidRDefault="002F1653" w:rsidP="002A037A">
      <w:pPr>
        <w:spacing w:after="0" w:line="240" w:lineRule="auto"/>
        <w:rPr>
          <w:rFonts w:cs="Segoe UI"/>
          <w:noProof/>
          <w:sz w:val="24"/>
          <w:szCs w:val="24"/>
        </w:rPr>
      </w:pPr>
      <w:r w:rsidRPr="002F1653">
        <w:rPr>
          <w:rFonts w:cs="Segoe UI"/>
          <w:noProof/>
          <w:sz w:val="24"/>
          <w:szCs w:val="24"/>
        </w:rPr>
        <w:t xml:space="preserve">Grove Road, </w:t>
      </w:r>
    </w:p>
    <w:p w:rsidR="00AA661B" w:rsidRDefault="002F1653" w:rsidP="002A037A">
      <w:pPr>
        <w:spacing w:after="0" w:line="240" w:lineRule="auto"/>
        <w:rPr>
          <w:rFonts w:cs="Segoe UI"/>
          <w:noProof/>
          <w:sz w:val="24"/>
          <w:szCs w:val="24"/>
        </w:rPr>
      </w:pPr>
      <w:r w:rsidRPr="002F1653">
        <w:rPr>
          <w:rFonts w:cs="Segoe UI"/>
          <w:noProof/>
          <w:sz w:val="24"/>
          <w:szCs w:val="24"/>
        </w:rPr>
        <w:t>Dublin 15</w:t>
      </w:r>
    </w:p>
    <w:p w:rsidR="00AA661B" w:rsidRPr="002A037A" w:rsidRDefault="00AA661B" w:rsidP="00AA661B">
      <w:pPr>
        <w:spacing w:before="120" w:after="0" w:line="240" w:lineRule="auto"/>
        <w:ind w:left="-284" w:firstLine="284"/>
        <w:rPr>
          <w:rFonts w:cs="Segoe UI"/>
          <w:b/>
          <w:noProof/>
          <w:sz w:val="24"/>
          <w:szCs w:val="24"/>
        </w:rPr>
      </w:pPr>
      <w:r>
        <w:rPr>
          <w:rFonts w:cs="Segoe UI"/>
          <w:b/>
          <w:noProof/>
          <w:sz w:val="24"/>
          <w:szCs w:val="24"/>
        </w:rPr>
        <w:t>Or email to:</w:t>
      </w:r>
    </w:p>
    <w:p w:rsidR="00AA661B" w:rsidRPr="002A037A" w:rsidRDefault="00E91A51" w:rsidP="00AA661B">
      <w:pPr>
        <w:spacing w:after="0" w:line="240" w:lineRule="auto"/>
        <w:ind w:left="-284" w:firstLine="284"/>
        <w:rPr>
          <w:rFonts w:cs="Segoe UI"/>
          <w:noProof/>
          <w:sz w:val="24"/>
          <w:szCs w:val="24"/>
        </w:rPr>
      </w:pPr>
      <w:hyperlink r:id="rId9" w:history="1">
        <w:r w:rsidR="002F1653" w:rsidRPr="00147470">
          <w:rPr>
            <w:rStyle w:val="Hyperlink"/>
            <w:rFonts w:cs="Segoe UI"/>
            <w:noProof/>
            <w:sz w:val="24"/>
            <w:szCs w:val="24"/>
          </w:rPr>
          <w:t>leasing@fingal.ie</w:t>
        </w:r>
      </w:hyperlink>
      <w:r w:rsidR="002F1653">
        <w:rPr>
          <w:rFonts w:cs="Segoe UI"/>
          <w:noProof/>
          <w:sz w:val="24"/>
          <w:szCs w:val="24"/>
        </w:rPr>
        <w:t xml:space="preserve"> </w:t>
      </w:r>
      <w:r w:rsidR="00AA661B" w:rsidRPr="007B0F36">
        <w:rPr>
          <w:sz w:val="28"/>
        </w:rPr>
        <w:t xml:space="preserve"> </w:t>
      </w:r>
    </w:p>
    <w:p w:rsidR="00AA661B" w:rsidRDefault="00AA661B" w:rsidP="002A037A">
      <w:pPr>
        <w:spacing w:after="0" w:line="240" w:lineRule="auto"/>
        <w:rPr>
          <w:rFonts w:cs="Segoe UI"/>
          <w:noProof/>
          <w:sz w:val="24"/>
          <w:szCs w:val="24"/>
        </w:rPr>
      </w:pPr>
    </w:p>
    <w:p w:rsidR="00AC08D6" w:rsidRDefault="00AC08D6" w:rsidP="002A037A">
      <w:pPr>
        <w:spacing w:after="0" w:line="240" w:lineRule="auto"/>
        <w:rPr>
          <w:rFonts w:cs="Segoe UI"/>
          <w:noProof/>
          <w:sz w:val="24"/>
          <w:szCs w:val="24"/>
        </w:rPr>
      </w:pPr>
    </w:p>
    <w:p w:rsidR="00AC08D6" w:rsidRPr="00AC08D6" w:rsidRDefault="00AC08D6" w:rsidP="00AC08D6"/>
    <w:sectPr w:rsidR="00AC08D6" w:rsidRPr="00AC08D6" w:rsidSect="00B67F6C">
      <w:pgSz w:w="11906" w:h="16838"/>
      <w:pgMar w:top="709" w:right="1440" w:bottom="1440" w:left="1440" w:header="70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A51" w:rsidRDefault="00E91A51" w:rsidP="002A037A">
      <w:pPr>
        <w:spacing w:after="0" w:line="240" w:lineRule="auto"/>
      </w:pPr>
      <w:r>
        <w:separator/>
      </w:r>
    </w:p>
  </w:endnote>
  <w:endnote w:type="continuationSeparator" w:id="0">
    <w:p w:rsidR="00E91A51" w:rsidRDefault="00E91A51" w:rsidP="002A0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A51" w:rsidRDefault="00E91A51" w:rsidP="002A037A">
      <w:pPr>
        <w:spacing w:after="0" w:line="240" w:lineRule="auto"/>
      </w:pPr>
      <w:r>
        <w:separator/>
      </w:r>
    </w:p>
  </w:footnote>
  <w:footnote w:type="continuationSeparator" w:id="0">
    <w:p w:rsidR="00E91A51" w:rsidRDefault="00E91A51" w:rsidP="002A0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C0B"/>
    <w:rsid w:val="000F1A42"/>
    <w:rsid w:val="000F4257"/>
    <w:rsid w:val="00134A29"/>
    <w:rsid w:val="00182C0B"/>
    <w:rsid w:val="002A037A"/>
    <w:rsid w:val="002F1653"/>
    <w:rsid w:val="003A1002"/>
    <w:rsid w:val="003D56CB"/>
    <w:rsid w:val="004041D9"/>
    <w:rsid w:val="00452751"/>
    <w:rsid w:val="0049285A"/>
    <w:rsid w:val="004E685F"/>
    <w:rsid w:val="0054327D"/>
    <w:rsid w:val="00590B1D"/>
    <w:rsid w:val="006525F6"/>
    <w:rsid w:val="006A76D7"/>
    <w:rsid w:val="006C40CA"/>
    <w:rsid w:val="0073108B"/>
    <w:rsid w:val="007B0F36"/>
    <w:rsid w:val="0096337D"/>
    <w:rsid w:val="009F1C34"/>
    <w:rsid w:val="00AA661B"/>
    <w:rsid w:val="00AC08D6"/>
    <w:rsid w:val="00B56087"/>
    <w:rsid w:val="00B67F6C"/>
    <w:rsid w:val="00BA22E3"/>
    <w:rsid w:val="00C146A2"/>
    <w:rsid w:val="00C94486"/>
    <w:rsid w:val="00CA785D"/>
    <w:rsid w:val="00CD0C35"/>
    <w:rsid w:val="00CE0FF7"/>
    <w:rsid w:val="00D5039A"/>
    <w:rsid w:val="00D70637"/>
    <w:rsid w:val="00D713EE"/>
    <w:rsid w:val="00DF7747"/>
    <w:rsid w:val="00E01BB4"/>
    <w:rsid w:val="00E90612"/>
    <w:rsid w:val="00E91A51"/>
    <w:rsid w:val="00EF6AF0"/>
    <w:rsid w:val="00F82605"/>
    <w:rsid w:val="00FB5F18"/>
    <w:rsid w:val="00FD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A785D"/>
    <w:pPr>
      <w:keepNext/>
      <w:spacing w:after="0" w:line="240" w:lineRule="auto"/>
      <w:jc w:val="both"/>
      <w:outlineLvl w:val="0"/>
    </w:pPr>
    <w:rPr>
      <w:rFonts w:ascii="Tahoma" w:eastAsia="Times New Roman" w:hAnsi="Tahoma" w:cs="Tahoma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C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2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A785D"/>
    <w:rPr>
      <w:rFonts w:ascii="Tahoma" w:eastAsia="Times New Roman" w:hAnsi="Tahoma" w:cs="Tahoma"/>
      <w:b/>
      <w:bCs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2A0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037A"/>
  </w:style>
  <w:style w:type="paragraph" w:styleId="Footer">
    <w:name w:val="footer"/>
    <w:basedOn w:val="Normal"/>
    <w:link w:val="FooterChar"/>
    <w:uiPriority w:val="99"/>
    <w:semiHidden/>
    <w:unhideWhenUsed/>
    <w:rsid w:val="002A0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037A"/>
  </w:style>
  <w:style w:type="paragraph" w:styleId="FootnoteText">
    <w:name w:val="footnote text"/>
    <w:basedOn w:val="Normal"/>
    <w:link w:val="FootnoteTextChar"/>
    <w:uiPriority w:val="99"/>
    <w:semiHidden/>
    <w:unhideWhenUsed/>
    <w:rsid w:val="002A0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03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A037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F1C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A785D"/>
    <w:pPr>
      <w:keepNext/>
      <w:spacing w:after="0" w:line="240" w:lineRule="auto"/>
      <w:jc w:val="both"/>
      <w:outlineLvl w:val="0"/>
    </w:pPr>
    <w:rPr>
      <w:rFonts w:ascii="Tahoma" w:eastAsia="Times New Roman" w:hAnsi="Tahoma" w:cs="Tahoma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C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2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A785D"/>
    <w:rPr>
      <w:rFonts w:ascii="Tahoma" w:eastAsia="Times New Roman" w:hAnsi="Tahoma" w:cs="Tahoma"/>
      <w:b/>
      <w:bCs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2A0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037A"/>
  </w:style>
  <w:style w:type="paragraph" w:styleId="Footer">
    <w:name w:val="footer"/>
    <w:basedOn w:val="Normal"/>
    <w:link w:val="FooterChar"/>
    <w:uiPriority w:val="99"/>
    <w:semiHidden/>
    <w:unhideWhenUsed/>
    <w:rsid w:val="002A0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037A"/>
  </w:style>
  <w:style w:type="paragraph" w:styleId="FootnoteText">
    <w:name w:val="footnote text"/>
    <w:basedOn w:val="Normal"/>
    <w:link w:val="FootnoteTextChar"/>
    <w:uiPriority w:val="99"/>
    <w:semiHidden/>
    <w:unhideWhenUsed/>
    <w:rsid w:val="002A0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03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A037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F1C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easing@fingal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5DD5E-6AC3-47FC-82A5-38A2126C0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Waterford City Council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Bernie Kelly</cp:lastModifiedBy>
  <cp:revision>2</cp:revision>
  <cp:lastPrinted>2016-10-07T11:17:00Z</cp:lastPrinted>
  <dcterms:created xsi:type="dcterms:W3CDTF">2017-02-23T15:48:00Z</dcterms:created>
  <dcterms:modified xsi:type="dcterms:W3CDTF">2017-02-23T15:48:00Z</dcterms:modified>
</cp:coreProperties>
</file>